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FICHA DE INSCRIPCIÓN 20 FESTIVAL DE TEATRO DE LA HABANA 2023</w:t>
      </w:r>
    </w:p>
    <w:p w:rsidR="002A1627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F6263F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F6263F">
        <w:rPr>
          <w:rFonts w:ascii="Arial" w:eastAsia="Times New Roman" w:hAnsi="Arial" w:cs="Arial"/>
          <w:b/>
          <w:lang w:eastAsia="es-ES"/>
        </w:rPr>
        <w:t>PROPUESTAS NACIONALES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 xml:space="preserve">Nombre del </w:t>
      </w:r>
      <w:r>
        <w:rPr>
          <w:rFonts w:ascii="Arial" w:eastAsia="Times New Roman" w:hAnsi="Arial" w:cs="Arial"/>
          <w:lang w:eastAsia="es-ES"/>
        </w:rPr>
        <w:t>g</w:t>
      </w:r>
      <w:r w:rsidRPr="006C2982">
        <w:rPr>
          <w:rFonts w:ascii="Arial" w:eastAsia="Times New Roman" w:hAnsi="Arial" w:cs="Arial"/>
          <w:lang w:eastAsia="es-ES"/>
        </w:rPr>
        <w:t>rupo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Título de la obra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Autor / Coreógrafo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Público al que va dirigida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Duración de la obra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Elenco (Nombre</w:t>
      </w:r>
      <w:r>
        <w:rPr>
          <w:rFonts w:ascii="Arial" w:eastAsia="Times New Roman" w:hAnsi="Arial" w:cs="Arial"/>
          <w:lang w:eastAsia="es-ES"/>
        </w:rPr>
        <w:t xml:space="preserve"> </w:t>
      </w:r>
      <w:r w:rsidRPr="006C2982">
        <w:rPr>
          <w:rFonts w:ascii="Arial" w:eastAsia="Times New Roman" w:hAnsi="Arial" w:cs="Arial"/>
          <w:lang w:eastAsia="es-ES"/>
        </w:rPr>
        <w:t>-</w:t>
      </w:r>
      <w:r>
        <w:rPr>
          <w:rFonts w:ascii="Arial" w:eastAsia="Times New Roman" w:hAnsi="Arial" w:cs="Arial"/>
          <w:lang w:eastAsia="es-ES"/>
        </w:rPr>
        <w:t xml:space="preserve"> </w:t>
      </w:r>
      <w:r w:rsidRPr="006C2982">
        <w:rPr>
          <w:rFonts w:ascii="Arial" w:eastAsia="Times New Roman" w:hAnsi="Arial" w:cs="Arial"/>
          <w:lang w:eastAsia="es-ES"/>
        </w:rPr>
        <w:t>Personaje)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Dirección Artística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Dirección General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Créditos del equipo creativo y técnico (Nombre -</w:t>
      </w:r>
      <w:r>
        <w:rPr>
          <w:rFonts w:ascii="Arial" w:eastAsia="Times New Roman" w:hAnsi="Arial" w:cs="Arial"/>
          <w:lang w:eastAsia="es-ES"/>
        </w:rPr>
        <w:t xml:space="preserve"> </w:t>
      </w:r>
      <w:r w:rsidRPr="006C2982">
        <w:rPr>
          <w:rFonts w:ascii="Arial" w:eastAsia="Times New Roman" w:hAnsi="Arial" w:cs="Arial"/>
          <w:lang w:eastAsia="es-ES"/>
        </w:rPr>
        <w:t>Ocupación)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Sinopsis de la obra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NECESIDADES TÉCNICAS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Sonido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Luces (Incluir plano)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Tramoya (incluir plano de planta escenográfica, dimensiones de la escena)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Pirotecnia o efectos especiales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Utilería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MONTAJE Y ENSAYOS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Tiempo estimado de montaje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Cantidad de ensayos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Tiempo estimado en cada ensayo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Tiempo de desmontaje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CARGA TÉCNICA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Descripción de la carga.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Otros detalles de importancia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PROGRAMACIÓN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Horario de representación más conveniente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Disponibilidad para doble función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PROMOCIÓN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Breve reseña histórica de la compañía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Opiniones de la prensa sobre la obra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Premios y reconocimientos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Disponibilidad de material promocional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Fotografías de la puesta en escena, máximo 5, libres de derecho para publicitar.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Logos d</w:t>
      </w:r>
      <w:r>
        <w:rPr>
          <w:rFonts w:ascii="Arial" w:eastAsia="Times New Roman" w:hAnsi="Arial" w:cs="Arial"/>
          <w:lang w:eastAsia="es-ES"/>
        </w:rPr>
        <w:t>e identidad de la agrupación y de la</w:t>
      </w:r>
      <w:r w:rsidRPr="006C2982">
        <w:rPr>
          <w:rFonts w:ascii="Arial" w:eastAsia="Times New Roman" w:hAnsi="Arial" w:cs="Arial"/>
          <w:lang w:eastAsia="es-ES"/>
        </w:rPr>
        <w:t xml:space="preserve"> instit</w:t>
      </w:r>
      <w:r>
        <w:rPr>
          <w:rFonts w:ascii="Arial" w:eastAsia="Times New Roman" w:hAnsi="Arial" w:cs="Arial"/>
          <w:lang w:eastAsia="es-ES"/>
        </w:rPr>
        <w:t>ución a la que pertenezca.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INFORMACIÓN PERSONAL DEL EQUIPO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Nombre y Apellidos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 xml:space="preserve">Número de </w:t>
      </w:r>
      <w:r>
        <w:rPr>
          <w:rFonts w:ascii="Arial" w:eastAsia="Times New Roman" w:hAnsi="Arial" w:cs="Arial"/>
          <w:lang w:eastAsia="es-ES"/>
        </w:rPr>
        <w:t>C. de Identidad.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Ocupación</w:t>
      </w:r>
      <w:r>
        <w:rPr>
          <w:rFonts w:ascii="Arial" w:eastAsia="Times New Roman" w:hAnsi="Arial" w:cs="Arial"/>
          <w:lang w:eastAsia="es-ES"/>
        </w:rPr>
        <w:t>.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Contacto del Festival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hyperlink r:id="rId6" w:history="1">
        <w:r w:rsidRPr="006C2982">
          <w:rPr>
            <w:rStyle w:val="Hipervnculo"/>
            <w:rFonts w:ascii="Arial" w:eastAsia="Times New Roman" w:hAnsi="Arial" w:cs="Arial"/>
            <w:color w:val="auto"/>
            <w:lang w:eastAsia="es-ES"/>
          </w:rPr>
          <w:t>fthabana@cubaescena.cult.cu</w:t>
        </w:r>
      </w:hyperlink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Comité Organizador</w:t>
      </w:r>
    </w:p>
    <w:p w:rsidR="002A1627" w:rsidRPr="006C2982" w:rsidRDefault="002A1627" w:rsidP="002A1627">
      <w:pPr>
        <w:spacing w:after="0" w:line="240" w:lineRule="auto"/>
        <w:rPr>
          <w:rFonts w:ascii="Arial" w:eastAsia="Arial" w:hAnsi="Arial" w:cs="Arial"/>
        </w:rPr>
      </w:pPr>
      <w:r w:rsidRPr="006C2982">
        <w:rPr>
          <w:rFonts w:ascii="Arial" w:eastAsia="Arial" w:hAnsi="Arial" w:cs="Arial"/>
        </w:rPr>
        <w:t>20 Festival de Teatro de La Habana</w:t>
      </w:r>
    </w:p>
    <w:p w:rsidR="002A1627" w:rsidRPr="006C2982" w:rsidRDefault="002A1627" w:rsidP="002A1627">
      <w:pPr>
        <w:spacing w:after="0" w:line="276" w:lineRule="auto"/>
        <w:jc w:val="both"/>
        <w:rPr>
          <w:rFonts w:ascii="Arial" w:eastAsia="Arial" w:hAnsi="Arial" w:cs="Arial"/>
        </w:rPr>
      </w:pPr>
    </w:p>
    <w:p w:rsidR="002A1627" w:rsidRPr="00677E56" w:rsidRDefault="002A1627" w:rsidP="002A1627">
      <w:pPr>
        <w:rPr>
          <w:szCs w:val="21"/>
        </w:rPr>
      </w:pPr>
    </w:p>
    <w:p w:rsidR="00610C27" w:rsidRPr="002A1627" w:rsidRDefault="00610C27" w:rsidP="002A1627"/>
    <w:sectPr w:rsidR="00610C27" w:rsidRPr="002A1627" w:rsidSect="002A1627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212C"/>
    <w:multiLevelType w:val="multilevel"/>
    <w:tmpl w:val="B3AA33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C27"/>
    <w:rsid w:val="00085EF3"/>
    <w:rsid w:val="00136F2A"/>
    <w:rsid w:val="00202FDB"/>
    <w:rsid w:val="002A1627"/>
    <w:rsid w:val="002C2EF8"/>
    <w:rsid w:val="002E2F5D"/>
    <w:rsid w:val="00366E78"/>
    <w:rsid w:val="003A4FB6"/>
    <w:rsid w:val="003B64F5"/>
    <w:rsid w:val="003C7B4B"/>
    <w:rsid w:val="00436E18"/>
    <w:rsid w:val="0044052F"/>
    <w:rsid w:val="00446F55"/>
    <w:rsid w:val="00451319"/>
    <w:rsid w:val="00460EF6"/>
    <w:rsid w:val="00546ADC"/>
    <w:rsid w:val="0055110A"/>
    <w:rsid w:val="005A4BA1"/>
    <w:rsid w:val="005C7725"/>
    <w:rsid w:val="00610C27"/>
    <w:rsid w:val="006F47C5"/>
    <w:rsid w:val="00743078"/>
    <w:rsid w:val="0074389F"/>
    <w:rsid w:val="008073F4"/>
    <w:rsid w:val="00864213"/>
    <w:rsid w:val="008A0648"/>
    <w:rsid w:val="008C64F2"/>
    <w:rsid w:val="0092312A"/>
    <w:rsid w:val="00935D20"/>
    <w:rsid w:val="009B0BB0"/>
    <w:rsid w:val="00AE719E"/>
    <w:rsid w:val="00AF2B15"/>
    <w:rsid w:val="00BD4177"/>
    <w:rsid w:val="00C17F77"/>
    <w:rsid w:val="00CA3674"/>
    <w:rsid w:val="00DB757D"/>
    <w:rsid w:val="00E530E4"/>
    <w:rsid w:val="00EB1A4F"/>
    <w:rsid w:val="00E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10C27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1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0C2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10C27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rsid w:val="00610C2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thabana@cubaescena.cult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96A6-814A-4EB1-B0F4-451EDBBC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Yamina</dc:creator>
  <cp:lastModifiedBy>perez-malo</cp:lastModifiedBy>
  <cp:revision>2</cp:revision>
  <cp:lastPrinted>2023-01-17T08:34:00Z</cp:lastPrinted>
  <dcterms:created xsi:type="dcterms:W3CDTF">2023-04-11T18:48:00Z</dcterms:created>
  <dcterms:modified xsi:type="dcterms:W3CDTF">2023-04-11T18:48:00Z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8e8fcee647c44245a0cd109e746ccfe8</vt:lpwstr>
  </property>
</Properties>
</file>